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7F9F8"/>
  <w:body>
    <w:p>
      <w:pPr>
        <w:adjustRightInd w:val="0"/>
        <w:snapToGrid w:val="0"/>
        <w:rPr>
          <w:rFonts w:ascii="Times New Roman" w:hAnsi="Times New Roman"/>
          <w:b/>
          <w:bCs/>
          <w:szCs w:val="21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ascii="Times New Roman" w:hAnsi="Times New Roman" w:eastAsia="方正小标宋简体"/>
          <w:b/>
          <w:bCs/>
          <w:sz w:val="30"/>
          <w:szCs w:val="30"/>
        </w:rPr>
      </w:pPr>
      <w:r>
        <w:rPr>
          <w:rFonts w:hint="eastAsia" w:ascii="Times New Roman" w:hAnsi="Times New Roman" w:eastAsia="方正小标宋简体"/>
          <w:b/>
          <w:bCs/>
          <w:sz w:val="30"/>
          <w:szCs w:val="30"/>
        </w:rPr>
        <w:t>山西</w:t>
      </w:r>
      <w:r>
        <w:rPr>
          <w:rFonts w:ascii="Times New Roman" w:hAnsi="Times New Roman" w:eastAsia="方正小标宋简体"/>
          <w:b/>
          <w:bCs/>
          <w:sz w:val="30"/>
          <w:szCs w:val="30"/>
        </w:rPr>
        <w:t>大学剧毒化学品使用记录表</w:t>
      </w:r>
    </w:p>
    <w:p>
      <w:pPr>
        <w:adjustRightInd w:val="0"/>
        <w:snapToGrid w:val="0"/>
        <w:jc w:val="center"/>
        <w:rPr>
          <w:rFonts w:ascii="Times New Roman" w:hAnsi="Times New Roman"/>
          <w:b/>
          <w:bCs/>
          <w:szCs w:val="21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844"/>
        <w:gridCol w:w="1344"/>
        <w:gridCol w:w="1335"/>
        <w:gridCol w:w="126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pct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品名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领用数量</w:t>
            </w:r>
          </w:p>
        </w:tc>
        <w:tc>
          <w:tcPr>
            <w:tcW w:w="78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规格</w:t>
            </w:r>
          </w:p>
        </w:tc>
        <w:tc>
          <w:tcPr>
            <w:tcW w:w="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领用人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领用日期</w:t>
            </w:r>
          </w:p>
        </w:tc>
        <w:tc>
          <w:tcPr>
            <w:tcW w:w="78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指导教师</w:t>
            </w:r>
          </w:p>
        </w:tc>
        <w:tc>
          <w:tcPr>
            <w:tcW w:w="71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领用人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（指导教师）</w:t>
            </w:r>
          </w:p>
        </w:tc>
        <w:tc>
          <w:tcPr>
            <w:tcW w:w="10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9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6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实验内容</w:t>
            </w:r>
          </w:p>
        </w:tc>
        <w:tc>
          <w:tcPr>
            <w:tcW w:w="7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使用数量</w:t>
            </w:r>
          </w:p>
        </w:tc>
        <w:tc>
          <w:tcPr>
            <w:tcW w:w="78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剩余数量</w:t>
            </w:r>
          </w:p>
        </w:tc>
        <w:tc>
          <w:tcPr>
            <w:tcW w:w="7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使用人</w:t>
            </w:r>
          </w:p>
        </w:tc>
        <w:tc>
          <w:tcPr>
            <w:tcW w:w="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使用日期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6" w:type="pct"/>
            <w:gridSpan w:val="2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8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3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39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14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6" w:type="pct"/>
            <w:gridSpan w:val="2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8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3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39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14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6" w:type="pct"/>
            <w:gridSpan w:val="2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8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3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39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14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6" w:type="pct"/>
            <w:gridSpan w:val="2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8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3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39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14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6" w:type="pct"/>
            <w:gridSpan w:val="2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8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3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39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14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6" w:type="pct"/>
            <w:gridSpan w:val="2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8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3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39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14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6" w:type="pct"/>
            <w:gridSpan w:val="2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8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3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39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14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6" w:type="pct"/>
            <w:gridSpan w:val="2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8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83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39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14" w:type="pct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Mar>
              <w:top w:w="113" w:type="dxa"/>
            </w:tcMar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szCs w:val="21"/>
              </w:rPr>
              <w:t>废弃物处理记录：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ind w:firstLine="5040" w:firstLineChars="24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处理人：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Mar>
              <w:top w:w="113" w:type="dxa"/>
            </w:tcMar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以上药品使用完毕后，领用人、指导教师签字注销：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adjustRightInd w:val="0"/>
              <w:snapToGrid w:val="0"/>
              <w:ind w:firstLine="5040" w:firstLineChars="2400"/>
              <w:rPr>
                <w:rFonts w:hint="eastAsia"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领用人：</w:t>
            </w:r>
          </w:p>
          <w:p>
            <w:pPr>
              <w:adjustRightInd w:val="0"/>
              <w:snapToGrid w:val="0"/>
              <w:ind w:firstLine="5040" w:firstLineChars="2400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ind w:firstLine="5040" w:firstLineChars="24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szCs w:val="21"/>
              </w:rPr>
              <w:t>指导教师：</w:t>
            </w:r>
          </w:p>
        </w:tc>
      </w:tr>
    </w:tbl>
    <w:p>
      <w:pPr>
        <w:ind w:left="-141" w:leftChars="-67"/>
      </w:pPr>
      <w:r>
        <w:rPr>
          <w:rFonts w:ascii="Times New Roman" w:hAnsi="宋体"/>
          <w:szCs w:val="21"/>
        </w:rPr>
        <w:t>备注：请将当天未用完的在下班前交回剧毒化学品库代为保管，使用记录表同时交回实验物资科。空瓶交回实验物资科统一处理，以免流失，确保安全。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D75"/>
    <w:rsid w:val="00155FFB"/>
    <w:rsid w:val="001940CF"/>
    <w:rsid w:val="00220BD2"/>
    <w:rsid w:val="0032272D"/>
    <w:rsid w:val="003B1D75"/>
    <w:rsid w:val="0041554A"/>
    <w:rsid w:val="00457EC6"/>
    <w:rsid w:val="006F0F63"/>
    <w:rsid w:val="008F7003"/>
    <w:rsid w:val="00945B6B"/>
    <w:rsid w:val="00B974AE"/>
    <w:rsid w:val="00BE1E6F"/>
    <w:rsid w:val="00DD564E"/>
    <w:rsid w:val="00ED18BC"/>
    <w:rsid w:val="077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6</TotalTime>
  <ScaleCrop>false</ScaleCrop>
  <LinksUpToDate>false</LinksUpToDate>
  <CharactersWithSpaces>265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2020-03-03T03:28:00Z</dcterms:created>
  <dc:creator>win</dc:creator>
  <cp:lastModifiedBy>Administrator</cp:lastModifiedBy>
  <dcterms:modified xsi:type="dcterms:W3CDTF">2020-07-03T08:58:20Z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